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50" w:rsidRDefault="00BA6650" w:rsidP="00BA6650">
      <w:pPr>
        <w:pStyle w:val="NormalWeb"/>
        <w:spacing w:line="330" w:lineRule="atLeast"/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>（</w:t>
      </w:r>
      <w:r>
        <w:rPr>
          <w:rFonts w:ascii="Arial" w:hAnsi="Arial" w:cs="Arial"/>
          <w:b/>
          <w:bCs/>
        </w:rPr>
        <w:t>科研成果清单</w:t>
      </w:r>
      <w:r>
        <w:rPr>
          <w:rFonts w:ascii="Arial" w:hAnsi="Arial" w:cs="Arial" w:hint="eastAsia"/>
          <w:b/>
          <w:bCs/>
        </w:rPr>
        <w:t>要求：</w:t>
      </w:r>
    </w:p>
    <w:p w:rsidR="00BA6650" w:rsidRDefault="00BA6650" w:rsidP="00BA6650">
      <w:pPr>
        <w:pStyle w:val="NormalWeb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科研成果统计时间为参加工作以来，重点考察近五年成果，须由所在院校相关部门统一认定并加盖公章。具体内容如下：</w:t>
      </w:r>
    </w:p>
    <w:p w:rsidR="00BA6650" w:rsidRDefault="00BA6650" w:rsidP="00BA6650">
      <w:pPr>
        <w:pStyle w:val="NormalWeb"/>
        <w:spacing w:line="330" w:lineRule="atLeast"/>
        <w:rPr>
          <w:rFonts w:ascii="Arial" w:hAnsi="Arial" w:cs="Arial"/>
        </w:rPr>
      </w:pPr>
      <w:r>
        <w:rPr>
          <w:rFonts w:hint="eastAsia"/>
        </w:rPr>
        <w:t>①</w:t>
      </w:r>
      <w:r>
        <w:rPr>
          <w:rFonts w:ascii="Arial" w:hAnsi="Arial" w:cs="Arial"/>
        </w:rPr>
        <w:t>科研项目</w:t>
      </w:r>
    </w:p>
    <w:p w:rsidR="00BA6650" w:rsidRDefault="00BA6650" w:rsidP="00BA6650">
      <w:pPr>
        <w:pStyle w:val="NormalWeb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申请人主持或参加的科研项目清单，一般应注明项目名称、项目来源、起止时间、经费额度、个人排名等。</w:t>
      </w:r>
    </w:p>
    <w:p w:rsidR="00BA6650" w:rsidRDefault="00BA6650" w:rsidP="00BA6650">
      <w:pPr>
        <w:pStyle w:val="NormalWeb"/>
        <w:spacing w:line="330" w:lineRule="atLeast"/>
        <w:rPr>
          <w:rFonts w:ascii="Arial" w:hAnsi="Arial" w:cs="Arial"/>
        </w:rPr>
      </w:pPr>
      <w:r>
        <w:rPr>
          <w:rFonts w:hint="eastAsia"/>
        </w:rPr>
        <w:t>②</w:t>
      </w:r>
      <w:r>
        <w:rPr>
          <w:rFonts w:ascii="Arial" w:hAnsi="Arial" w:cs="Arial"/>
        </w:rPr>
        <w:t>学术论文及著作</w:t>
      </w:r>
    </w:p>
    <w:p w:rsidR="00BA6650" w:rsidRDefault="00BA6650" w:rsidP="00BA6650">
      <w:pPr>
        <w:pStyle w:val="NormalWeb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为正式发表的学术论文或出版的学术著作，一般应注明论文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著作名称、刊物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出版社名称、作者排名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身份（自著、合著、编著等）、期号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年度、刊物类别（</w:t>
      </w:r>
      <w:r>
        <w:rPr>
          <w:rFonts w:ascii="Arial" w:hAnsi="Arial" w:cs="Arial"/>
        </w:rPr>
        <w:t>SCI</w:t>
      </w:r>
      <w:r>
        <w:rPr>
          <w:rFonts w:ascii="Arial" w:hAnsi="Arial" w:cs="Arial"/>
        </w:rPr>
        <w:t>、</w:t>
      </w:r>
      <w:r>
        <w:rPr>
          <w:rFonts w:ascii="Arial" w:hAnsi="Arial" w:cs="Arial"/>
        </w:rPr>
        <w:t>SSCI</w:t>
      </w:r>
      <w:r>
        <w:rPr>
          <w:rFonts w:ascii="Arial" w:hAnsi="Arial" w:cs="Arial"/>
        </w:rPr>
        <w:t>、</w:t>
      </w:r>
      <w:r>
        <w:rPr>
          <w:rFonts w:ascii="Arial" w:hAnsi="Arial" w:cs="Arial"/>
        </w:rPr>
        <w:t>CSSCI</w:t>
      </w:r>
      <w:r>
        <w:rPr>
          <w:rFonts w:ascii="Arial" w:hAnsi="Arial" w:cs="Arial"/>
        </w:rPr>
        <w:t>等）。</w:t>
      </w:r>
    </w:p>
    <w:p w:rsidR="00BA6650" w:rsidRDefault="00BA6650" w:rsidP="00BA6650">
      <w:pPr>
        <w:pStyle w:val="NormalWeb"/>
        <w:spacing w:line="330" w:lineRule="atLeast"/>
        <w:rPr>
          <w:rFonts w:ascii="Arial" w:hAnsi="Arial" w:cs="Arial"/>
        </w:rPr>
      </w:pPr>
      <w:r>
        <w:rPr>
          <w:rFonts w:hint="eastAsia"/>
        </w:rPr>
        <w:t>③</w:t>
      </w:r>
      <w:r>
        <w:rPr>
          <w:rFonts w:ascii="Arial" w:hAnsi="Arial" w:cs="Arial"/>
        </w:rPr>
        <w:t>获奖情况</w:t>
      </w:r>
    </w:p>
    <w:p w:rsidR="00BA6650" w:rsidRDefault="00BA6650" w:rsidP="00BA6650">
      <w:pPr>
        <w:pStyle w:val="NormalWeb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主要与申请国家留学基金资助相关的，省部级以上的科研教学获奖。一般应注明获奖级别（国家级、省部级）、奖励部门、等级、获奖年月、个人排名等。</w:t>
      </w:r>
      <w:r>
        <w:rPr>
          <w:rFonts w:ascii="Arial" w:hAnsi="Arial" w:cs="Arial" w:hint="eastAsia"/>
        </w:rPr>
        <w:t>）</w:t>
      </w:r>
    </w:p>
    <w:p w:rsidR="00BA6650" w:rsidRDefault="00BA6650" w:rsidP="00BA6650">
      <w:pPr>
        <w:rPr>
          <w:sz w:val="24"/>
        </w:rPr>
      </w:pPr>
    </w:p>
    <w:p w:rsidR="00BA6650" w:rsidRDefault="00BA6650" w:rsidP="00BA6650">
      <w:pPr>
        <w:rPr>
          <w:sz w:val="24"/>
        </w:rPr>
      </w:pPr>
    </w:p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/>
    <w:p w:rsidR="00BA6650" w:rsidRDefault="00BA6650" w:rsidP="00BA665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   科研成果清单</w:t>
      </w:r>
    </w:p>
    <w:p w:rsidR="00BA6650" w:rsidRDefault="00BA6650" w:rsidP="00BA6650">
      <w:pPr>
        <w:pStyle w:val="ListParagraph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科研项目</w:t>
      </w:r>
    </w:p>
    <w:p w:rsidR="00BA6650" w:rsidRDefault="00BA6650" w:rsidP="00BA665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项目名称         项目来源         起止时间         经费额度         个人排名</w:t>
      </w:r>
    </w:p>
    <w:p w:rsidR="00BA6650" w:rsidRDefault="00BA6650" w:rsidP="00BA6650">
      <w:pPr>
        <w:rPr>
          <w:rFonts w:ascii="宋体" w:hAnsi="宋体"/>
          <w:b/>
          <w:szCs w:val="21"/>
        </w:rPr>
      </w:pPr>
    </w:p>
    <w:p w:rsidR="00BA6650" w:rsidRDefault="00BA6650" w:rsidP="00BA6650">
      <w:pPr>
        <w:rPr>
          <w:rFonts w:ascii="宋体" w:hAnsi="宋体"/>
          <w:b/>
          <w:szCs w:val="21"/>
        </w:rPr>
      </w:pPr>
    </w:p>
    <w:p w:rsidR="00BA6650" w:rsidRDefault="00BA6650" w:rsidP="00BA6650">
      <w:pPr>
        <w:rPr>
          <w:rFonts w:ascii="宋体" w:hAnsi="宋体"/>
          <w:b/>
          <w:sz w:val="28"/>
          <w:szCs w:val="28"/>
        </w:rPr>
      </w:pPr>
    </w:p>
    <w:p w:rsidR="00BA6650" w:rsidRDefault="00BA6650" w:rsidP="00BA6650">
      <w:pPr>
        <w:rPr>
          <w:rFonts w:ascii="宋体" w:hAnsi="宋体"/>
          <w:b/>
          <w:sz w:val="28"/>
          <w:szCs w:val="28"/>
        </w:rPr>
      </w:pPr>
    </w:p>
    <w:p w:rsidR="00BA6650" w:rsidRDefault="00BA6650" w:rsidP="00BA6650">
      <w:pPr>
        <w:pStyle w:val="ListParagraph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学术论文及著作</w:t>
      </w:r>
    </w:p>
    <w:p w:rsidR="00BA6650" w:rsidRDefault="00BA6650" w:rsidP="00BA6650">
      <w:pPr>
        <w:pStyle w:val="NormalWeb"/>
        <w:spacing w:line="330" w:lineRule="atLeast"/>
        <w:ind w:firstLine="0"/>
        <w:rPr>
          <w:rFonts w:cs="Arial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论文</w:t>
      </w:r>
      <w:r>
        <w:rPr>
          <w:rFonts w:cs="Arial"/>
          <w:b/>
          <w:sz w:val="21"/>
          <w:szCs w:val="21"/>
        </w:rPr>
        <w:t>/著作名称</w:t>
      </w:r>
      <w:r>
        <w:rPr>
          <w:rFonts w:cs="Arial" w:hint="eastAsia"/>
          <w:b/>
          <w:sz w:val="21"/>
          <w:szCs w:val="21"/>
        </w:rPr>
        <w:t xml:space="preserve">     </w:t>
      </w:r>
      <w:r>
        <w:rPr>
          <w:rFonts w:cs="Arial"/>
          <w:b/>
          <w:sz w:val="21"/>
          <w:szCs w:val="21"/>
        </w:rPr>
        <w:t>刊物/出版社名称</w:t>
      </w:r>
      <w:r>
        <w:rPr>
          <w:rFonts w:cs="Arial" w:hint="eastAsia"/>
          <w:b/>
          <w:sz w:val="21"/>
          <w:szCs w:val="21"/>
        </w:rPr>
        <w:t xml:space="preserve">     </w:t>
      </w:r>
      <w:r>
        <w:rPr>
          <w:rFonts w:cs="Arial"/>
          <w:b/>
          <w:sz w:val="21"/>
          <w:szCs w:val="21"/>
        </w:rPr>
        <w:t>作者排名/身份</w:t>
      </w:r>
      <w:r>
        <w:rPr>
          <w:rFonts w:cs="Arial" w:hint="eastAsia"/>
          <w:b/>
          <w:sz w:val="21"/>
          <w:szCs w:val="21"/>
        </w:rPr>
        <w:t xml:space="preserve">     </w:t>
      </w:r>
      <w:r>
        <w:rPr>
          <w:rFonts w:cs="Arial"/>
          <w:b/>
          <w:sz w:val="21"/>
          <w:szCs w:val="21"/>
        </w:rPr>
        <w:t>期号/年度</w:t>
      </w:r>
      <w:r>
        <w:rPr>
          <w:rFonts w:cs="Arial" w:hint="eastAsia"/>
          <w:b/>
          <w:sz w:val="21"/>
          <w:szCs w:val="21"/>
        </w:rPr>
        <w:t xml:space="preserve">     </w:t>
      </w:r>
      <w:r>
        <w:rPr>
          <w:rFonts w:cs="Arial"/>
          <w:b/>
          <w:sz w:val="21"/>
          <w:szCs w:val="21"/>
        </w:rPr>
        <w:t>刊物类别</w:t>
      </w:r>
    </w:p>
    <w:p w:rsidR="00BA6650" w:rsidRDefault="00BA6650" w:rsidP="00BA6650">
      <w:pPr>
        <w:pStyle w:val="NormalWeb"/>
        <w:spacing w:line="330" w:lineRule="atLeast"/>
        <w:ind w:firstLine="0"/>
        <w:rPr>
          <w:rFonts w:cs="Arial"/>
          <w:b/>
          <w:sz w:val="21"/>
          <w:szCs w:val="21"/>
        </w:rPr>
      </w:pPr>
    </w:p>
    <w:p w:rsidR="00BA6650" w:rsidRDefault="00BA6650" w:rsidP="00BA6650">
      <w:pPr>
        <w:pStyle w:val="NormalWeb"/>
        <w:spacing w:line="330" w:lineRule="atLeast"/>
        <w:ind w:firstLine="0"/>
        <w:rPr>
          <w:rFonts w:cs="Arial"/>
          <w:b/>
        </w:rPr>
      </w:pPr>
    </w:p>
    <w:p w:rsidR="00BA6650" w:rsidRDefault="00BA6650" w:rsidP="00BA6650">
      <w:pPr>
        <w:pStyle w:val="NormalWeb"/>
        <w:spacing w:line="330" w:lineRule="atLeast"/>
        <w:ind w:firstLine="0"/>
        <w:rPr>
          <w:rFonts w:cs="Arial"/>
          <w:b/>
        </w:rPr>
      </w:pPr>
    </w:p>
    <w:p w:rsidR="00BA6650" w:rsidRDefault="00BA6650" w:rsidP="00BA6650">
      <w:pPr>
        <w:pStyle w:val="ListParagraph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获奖情况</w:t>
      </w:r>
    </w:p>
    <w:p w:rsidR="00BA6650" w:rsidRDefault="00BA6650" w:rsidP="00BA6650"/>
    <w:p w:rsidR="00BA6650" w:rsidRDefault="00BA6650" w:rsidP="00BA6650">
      <w:pPr>
        <w:spacing w:line="360" w:lineRule="auto"/>
        <w:rPr>
          <w:sz w:val="24"/>
        </w:rPr>
      </w:pPr>
      <w:r>
        <w:rPr>
          <w:rFonts w:hint="eastAsia"/>
        </w:rPr>
        <w:t xml:space="preserve">                                                                                                        </w:t>
      </w:r>
      <w:r>
        <w:rPr>
          <w:rFonts w:hint="eastAsia"/>
          <w:sz w:val="24"/>
        </w:rPr>
        <w:t xml:space="preserve"> </w:t>
      </w:r>
    </w:p>
    <w:p w:rsidR="00BA6650" w:rsidRDefault="00BA6650" w:rsidP="00BA6650">
      <w:pPr>
        <w:spacing w:line="360" w:lineRule="auto"/>
        <w:rPr>
          <w:sz w:val="24"/>
        </w:rPr>
      </w:pPr>
    </w:p>
    <w:p w:rsidR="00BA6650" w:rsidRDefault="00BA6650" w:rsidP="00BA6650">
      <w:pPr>
        <w:spacing w:line="360" w:lineRule="auto"/>
        <w:rPr>
          <w:sz w:val="24"/>
        </w:rPr>
      </w:pPr>
    </w:p>
    <w:p w:rsidR="00BA6650" w:rsidRDefault="00BA6650" w:rsidP="00BA6650">
      <w:pPr>
        <w:spacing w:line="360" w:lineRule="auto"/>
        <w:rPr>
          <w:sz w:val="24"/>
        </w:rPr>
      </w:pPr>
    </w:p>
    <w:p w:rsidR="00BA6650" w:rsidRDefault="00BA6650" w:rsidP="00BA6650">
      <w:pPr>
        <w:spacing w:line="360" w:lineRule="auto"/>
        <w:rPr>
          <w:sz w:val="24"/>
        </w:rPr>
      </w:pPr>
    </w:p>
    <w:p w:rsidR="00BA6650" w:rsidRDefault="00BA6650" w:rsidP="00BA6650">
      <w:pPr>
        <w:spacing w:line="360" w:lineRule="auto"/>
        <w:ind w:firstLineChars="2200" w:firstLine="5301"/>
        <w:rPr>
          <w:b/>
          <w:sz w:val="24"/>
        </w:rPr>
      </w:pPr>
      <w:r>
        <w:rPr>
          <w:rFonts w:hint="eastAsia"/>
          <w:b/>
          <w:sz w:val="24"/>
        </w:rPr>
        <w:t>西北政法大学科研处</w:t>
      </w:r>
    </w:p>
    <w:p w:rsidR="00BA6650" w:rsidRDefault="00BA6650" w:rsidP="00BA6650">
      <w:pPr>
        <w:spacing w:line="360" w:lineRule="auto"/>
        <w:ind w:left="5903" w:hangingChars="2450" w:hanging="5903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p w:rsidR="00BA6650" w:rsidRDefault="00BA6650" w:rsidP="00BA6650">
      <w:pPr>
        <w:pStyle w:val="a3"/>
        <w:widowControl/>
        <w:spacing w:before="210" w:beforeAutospacing="0" w:after="210" w:afterAutospacing="0" w:line="330" w:lineRule="atLeast"/>
        <w:jc w:val="both"/>
        <w:rPr>
          <w:rFonts w:ascii="仿宋_GB2312" w:eastAsia="仿宋_GB2312" w:hAnsi="仿宋_GB2312" w:cs="仿宋_GB2312" w:hint="eastAsia"/>
          <w:kern w:val="2"/>
          <w:lang w:bidi="zh-CN"/>
        </w:rPr>
      </w:pPr>
    </w:p>
    <w:p w:rsidR="00BA6650" w:rsidRDefault="00BA6650" w:rsidP="00BA6650">
      <w:pPr>
        <w:pStyle w:val="a3"/>
        <w:widowControl/>
        <w:spacing w:before="210" w:beforeAutospacing="0" w:after="210" w:afterAutospacing="0" w:line="330" w:lineRule="atLeast"/>
        <w:jc w:val="both"/>
        <w:rPr>
          <w:rFonts w:ascii="仿宋_GB2312" w:eastAsia="仿宋_GB2312" w:hAnsi="仿宋_GB2312" w:cs="仿宋_GB2312" w:hint="eastAsia"/>
          <w:kern w:val="2"/>
          <w:lang w:bidi="zh-CN"/>
        </w:rPr>
      </w:pPr>
    </w:p>
    <w:p w:rsidR="00BA6650" w:rsidRDefault="00BA6650" w:rsidP="00BA6650">
      <w:pPr>
        <w:pStyle w:val="a3"/>
        <w:widowControl/>
        <w:spacing w:before="210" w:beforeAutospacing="0" w:after="210" w:afterAutospacing="0" w:line="330" w:lineRule="atLeast"/>
        <w:jc w:val="both"/>
        <w:rPr>
          <w:rFonts w:ascii="仿宋_GB2312" w:eastAsia="仿宋_GB2312" w:hAnsi="仿宋_GB2312" w:cs="仿宋_GB2312" w:hint="eastAsia"/>
          <w:kern w:val="2"/>
          <w:lang w:bidi="zh-CN"/>
        </w:rPr>
      </w:pPr>
    </w:p>
    <w:p w:rsidR="00BA6650" w:rsidRDefault="00BA6650" w:rsidP="00BA6650">
      <w:pPr>
        <w:pStyle w:val="a3"/>
        <w:widowControl/>
        <w:spacing w:before="210" w:beforeAutospacing="0" w:after="210" w:afterAutospacing="0" w:line="330" w:lineRule="atLeast"/>
        <w:jc w:val="both"/>
        <w:rPr>
          <w:rFonts w:ascii="仿宋_GB2312" w:eastAsia="仿宋_GB2312" w:hAnsi="仿宋_GB2312" w:cs="仿宋_GB2312" w:hint="eastAsia"/>
          <w:kern w:val="2"/>
          <w:lang w:bidi="zh-CN"/>
        </w:rPr>
      </w:pPr>
    </w:p>
    <w:p w:rsidR="00BA6650" w:rsidRDefault="00BA6650" w:rsidP="00BA6650">
      <w:pPr>
        <w:pStyle w:val="a3"/>
        <w:widowControl/>
        <w:spacing w:before="210" w:beforeAutospacing="0" w:after="210" w:afterAutospacing="0" w:line="330" w:lineRule="atLeast"/>
        <w:jc w:val="both"/>
        <w:rPr>
          <w:rFonts w:ascii="仿宋_GB2312" w:eastAsia="仿宋_GB2312" w:hAnsi="仿宋_GB2312" w:cs="仿宋_GB2312" w:hint="eastAsia"/>
          <w:kern w:val="2"/>
          <w:lang w:bidi="zh-CN"/>
        </w:rPr>
      </w:pPr>
    </w:p>
    <w:p w:rsidR="00BA6650" w:rsidRDefault="00BA6650" w:rsidP="00BA6650">
      <w:pPr>
        <w:pStyle w:val="a3"/>
        <w:widowControl/>
        <w:spacing w:before="210" w:beforeAutospacing="0" w:after="210" w:afterAutospacing="0" w:line="330" w:lineRule="atLeast"/>
        <w:jc w:val="both"/>
        <w:rPr>
          <w:rFonts w:ascii="仿宋_GB2312" w:eastAsia="仿宋_GB2312" w:hAnsi="仿宋_GB2312" w:cs="仿宋_GB2312" w:hint="eastAsia"/>
          <w:kern w:val="2"/>
          <w:lang w:bidi="zh-CN"/>
        </w:rPr>
      </w:pPr>
    </w:p>
    <w:p w:rsidR="005B0101" w:rsidRDefault="005B0101"/>
    <w:sectPr w:rsidR="005B0101" w:rsidSect="005B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6650"/>
    <w:rsid w:val="005B0101"/>
    <w:rsid w:val="00BA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665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istParagraph">
    <w:name w:val="List Paragraph"/>
    <w:basedOn w:val="a"/>
    <w:qFormat/>
    <w:rsid w:val="00BA6650"/>
    <w:pPr>
      <w:ind w:firstLineChars="200" w:firstLine="420"/>
    </w:pPr>
  </w:style>
  <w:style w:type="paragraph" w:customStyle="1" w:styleId="NormalWeb">
    <w:name w:val="Normal (Web)"/>
    <w:basedOn w:val="a"/>
    <w:qFormat/>
    <w:rsid w:val="00BA6650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2018-02-13T09:05:00Z</dcterms:created>
  <dcterms:modified xsi:type="dcterms:W3CDTF">2018-02-13T09:06:00Z</dcterms:modified>
</cp:coreProperties>
</file>